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2B864F58" w:rsidR="00883D19" w:rsidRPr="00883D19" w:rsidRDefault="00883D19" w:rsidP="00472EBB">
      <w:pPr>
        <w:tabs>
          <w:tab w:val="num" w:pos="1276"/>
        </w:tabs>
        <w:autoSpaceDE w:val="0"/>
        <w:autoSpaceDN w:val="0"/>
        <w:ind w:firstLine="567"/>
        <w:jc w:val="both"/>
        <w:rPr>
          <w:rFonts w:ascii="Verdana" w:hAnsi="Verdana"/>
          <w:sz w:val="22"/>
          <w:szCs w:val="22"/>
        </w:rPr>
      </w:pPr>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lastRenderedPageBreak/>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lastRenderedPageBreak/>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lastRenderedPageBreak/>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25332FFD" w14:textId="474FCF2E" w:rsidR="00A76E1A" w:rsidRPr="00C42749" w:rsidRDefault="00A76E1A" w:rsidP="00272058">
      <w:pPr>
        <w:jc w:val="both"/>
        <w:rPr>
          <w:rFonts w:ascii="Verdana" w:hAnsi="Verdana"/>
          <w:sz w:val="22"/>
          <w:szCs w:val="22"/>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w:t>
      </w:r>
      <w:r w:rsidRPr="00C42749">
        <w:rPr>
          <w:rFonts w:ascii="Verdana" w:hAnsi="Verdana"/>
          <w:sz w:val="22"/>
          <w:szCs w:val="22"/>
          <w:lang w:val="ru-RU"/>
        </w:rPr>
        <w:lastRenderedPageBreak/>
        <w:t xml:space="preserve">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w:t>
      </w:r>
      <w:r w:rsidRPr="00C42749">
        <w:rPr>
          <w:rFonts w:ascii="Verdana" w:hAnsi="Verdana"/>
          <w:sz w:val="22"/>
          <w:szCs w:val="22"/>
          <w:lang w:val="ru-RU"/>
        </w:rPr>
        <w:lastRenderedPageBreak/>
        <w:t>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lastRenderedPageBreak/>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9A11EA2" w:rsidR="00A370FF" w:rsidRPr="00C42749" w:rsidRDefault="00A370FF" w:rsidP="00147B26">
            <w:pPr>
              <w:tabs>
                <w:tab w:val="left" w:pos="9720"/>
              </w:tabs>
              <w:ind w:left="36" w:right="-365" w:firstLine="1134"/>
              <w:jc w:val="both"/>
              <w:rPr>
                <w:rFonts w:ascii="Verdana" w:hAnsi="Verdana"/>
                <w:sz w:val="22"/>
                <w:szCs w:val="22"/>
              </w:rPr>
            </w:pP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12"/>
        <w:gridCol w:w="37"/>
        <w:gridCol w:w="711"/>
        <w:gridCol w:w="915"/>
        <w:gridCol w:w="756"/>
        <w:gridCol w:w="441"/>
        <w:gridCol w:w="559"/>
        <w:gridCol w:w="841"/>
        <w:gridCol w:w="749"/>
        <w:gridCol w:w="726"/>
      </w:tblGrid>
      <w:tr w:rsidR="00AD1787" w:rsidRPr="00716F26" w14:paraId="0AC5B70A" w14:textId="77777777" w:rsidTr="00883D19">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12"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48"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AD1787">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49" w:type="dxa"/>
            <w:gridSpan w:val="2"/>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69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0AAAE43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w:t>
      </w:r>
      <w:proofErr w:type="gramStart"/>
      <w:r w:rsidR="00FE2430">
        <w:rPr>
          <w:rFonts w:ascii="Verdana" w:hAnsi="Verdana"/>
          <w:sz w:val="22"/>
          <w:szCs w:val="22"/>
          <w:lang w:val="ru-RU"/>
        </w:rPr>
        <w:t xml:space="preserve">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w:t>
      </w:r>
      <w:proofErr w:type="gramEnd"/>
      <w:r w:rsidR="00FE2430">
        <w:rPr>
          <w:rFonts w:ascii="Verdana" w:hAnsi="Verdana"/>
          <w:sz w:val="22"/>
          <w:szCs w:val="22"/>
          <w:lang w:val="ru-RU"/>
        </w:rPr>
        <w:t xml:space="preserve">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w:t>
      </w:r>
      <w:r w:rsidR="002238FA">
        <w:rPr>
          <w:rFonts w:ascii="Verdana" w:hAnsi="Verdana"/>
          <w:i/>
          <w:sz w:val="22"/>
          <w:szCs w:val="22"/>
          <w:lang w:val="ru-RU"/>
        </w:rPr>
        <w:t>.</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B6E811F" w14:textId="779F6682" w:rsidR="00272058" w:rsidRPr="002238FA" w:rsidRDefault="00A40CD1" w:rsidP="002238FA">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w:t>
      </w:r>
      <w:r w:rsidR="005B038B">
        <w:rPr>
          <w:rFonts w:ascii="Verdana" w:hAnsi="Verdana"/>
          <w:sz w:val="22"/>
          <w:lang w:val="ru-RU"/>
        </w:rPr>
        <w:t>Ханты-Мансийский автономный округ-Югра, г. Сургут, ул. Энергостроителей, 13/7, сооружение 3</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47B6260C"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w:t>
      </w:r>
      <w:r w:rsidR="005B038B">
        <w:rPr>
          <w:rFonts w:ascii="Verdana" w:hAnsi="Verdana"/>
          <w:bCs/>
          <w:i/>
          <w:sz w:val="22"/>
          <w:szCs w:val="22"/>
          <w:lang w:val="ru-RU"/>
        </w:rPr>
        <w:t>СургутскаяГРЭС-2</w:t>
      </w:r>
      <w:r w:rsidRPr="003762DD">
        <w:rPr>
          <w:rFonts w:ascii="Verdana" w:hAnsi="Verdana"/>
          <w:bCs/>
          <w:i/>
          <w:sz w:val="22"/>
          <w:szCs w:val="22"/>
          <w:lang w:val="ru-RU"/>
        </w:rPr>
        <w:t>»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proofErr w:type="gramStart"/>
      <w:r w:rsidR="00BC50FC" w:rsidRPr="003762DD">
        <w:rPr>
          <w:rFonts w:ascii="Verdana" w:hAnsi="Verdana"/>
          <w:bCs/>
          <w:i/>
          <w:sz w:val="22"/>
          <w:szCs w:val="22"/>
          <w:lang w:val="ru-RU"/>
        </w:rPr>
        <w:t xml:space="preserve">» </w:t>
      </w:r>
      <w:r w:rsidR="005B038B">
        <w:rPr>
          <w:rFonts w:ascii="Verdana" w:hAnsi="Verdana"/>
          <w:bCs/>
          <w:i/>
          <w:sz w:val="22"/>
          <w:szCs w:val="22"/>
          <w:lang w:val="ru-RU"/>
        </w:rPr>
        <w:t>:</w:t>
      </w:r>
      <w:proofErr w:type="gramEnd"/>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lastRenderedPageBreak/>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95C3A28" w14:textId="3A387A1C" w:rsidR="00272058" w:rsidRPr="00B9671D" w:rsidRDefault="00BC50FC" w:rsidP="00B9671D">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r w:rsidR="00B9671D">
        <w:rPr>
          <w:rFonts w:ascii="Verdana" w:hAnsi="Verdana"/>
          <w:b/>
          <w:sz w:val="22"/>
          <w:szCs w:val="22"/>
          <w:lang w:val="ru-RU"/>
        </w:rPr>
        <w:t xml:space="preserve"> </w:t>
      </w:r>
      <w:r w:rsidR="00B9671D" w:rsidRPr="00C42749">
        <w:rPr>
          <w:rFonts w:ascii="Verdana" w:hAnsi="Verdana"/>
          <w:sz w:val="22"/>
          <w:szCs w:val="22"/>
          <w:lang w:val="ru-RU"/>
        </w:rPr>
        <w:t>Покупатель, если иное не определено в спецификации, уплачивает стоимость поставленной продукции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B9671D">
        <w:rPr>
          <w:rFonts w:ascii="Verdana" w:hAnsi="Verdana"/>
          <w:sz w:val="22"/>
          <w:szCs w:val="22"/>
          <w:lang w:val="ru-RU"/>
        </w:rPr>
        <w:t>.</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bookmarkStart w:id="1" w:name="_GoBack"/>
      <w:bookmarkEnd w:id="1"/>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35B5FA7A" w14:textId="3D2B89A4" w:rsidR="00DD2B70" w:rsidRDefault="00DD2B70" w:rsidP="005C5748">
            <w:pPr>
              <w:tabs>
                <w:tab w:val="left" w:pos="9720"/>
              </w:tabs>
              <w:ind w:right="-365"/>
              <w:jc w:val="both"/>
              <w:rPr>
                <w:rFonts w:ascii="Verdana" w:hAnsi="Verdana"/>
                <w:sz w:val="22"/>
                <w:szCs w:val="22"/>
              </w:rPr>
            </w:pPr>
          </w:p>
          <w:p w14:paraId="4A4C1BA3" w14:textId="439B6539" w:rsidR="002238FA" w:rsidRDefault="002238FA" w:rsidP="005C5748">
            <w:pPr>
              <w:tabs>
                <w:tab w:val="left" w:pos="9720"/>
              </w:tabs>
              <w:ind w:right="-365"/>
              <w:jc w:val="both"/>
              <w:rPr>
                <w:rFonts w:ascii="Verdana" w:hAnsi="Verdana"/>
                <w:sz w:val="22"/>
                <w:szCs w:val="22"/>
              </w:rPr>
            </w:pPr>
          </w:p>
          <w:p w14:paraId="3B872668" w14:textId="77777777" w:rsidR="002238FA" w:rsidRDefault="002238FA"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58DC0E49" w14:textId="07D7BD90"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41F73343" w14:textId="77777777" w:rsidR="002238FA" w:rsidRDefault="002238FA" w:rsidP="005C5748">
            <w:pPr>
              <w:tabs>
                <w:tab w:val="left" w:pos="9720"/>
              </w:tabs>
              <w:ind w:right="-365"/>
              <w:jc w:val="both"/>
              <w:rPr>
                <w:rFonts w:ascii="Verdana" w:hAnsi="Verdana"/>
                <w:sz w:val="22"/>
                <w:szCs w:val="22"/>
              </w:rPr>
            </w:pPr>
          </w:p>
          <w:p w14:paraId="4B1B15ED" w14:textId="77777777" w:rsidR="002238FA" w:rsidRDefault="002238FA" w:rsidP="005C5748">
            <w:pPr>
              <w:tabs>
                <w:tab w:val="left" w:pos="9720"/>
              </w:tabs>
              <w:ind w:right="-365"/>
              <w:jc w:val="both"/>
              <w:rPr>
                <w:rFonts w:ascii="Verdana" w:hAnsi="Verdana"/>
                <w:sz w:val="22"/>
                <w:szCs w:val="22"/>
              </w:rPr>
            </w:pPr>
          </w:p>
          <w:p w14:paraId="0D1CF8F0" w14:textId="64667ECB"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tbl>
            <w:tblPr>
              <w:tblW w:w="0" w:type="auto"/>
              <w:jc w:val="center"/>
              <w:tblLayout w:type="fixed"/>
              <w:tblLook w:val="01E0" w:firstRow="1" w:lastRow="1" w:firstColumn="1" w:lastColumn="1" w:noHBand="0" w:noVBand="0"/>
            </w:tblPr>
            <w:tblGrid>
              <w:gridCol w:w="4855"/>
            </w:tblGrid>
            <w:tr w:rsidR="002238FA" w:rsidRPr="002238FA" w14:paraId="49745E0E" w14:textId="77777777" w:rsidTr="00AB675E">
              <w:trPr>
                <w:jc w:val="center"/>
              </w:trPr>
              <w:tc>
                <w:tcPr>
                  <w:tcW w:w="4855" w:type="dxa"/>
                </w:tcPr>
                <w:p w14:paraId="2D770129"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КПП обособленного подразделения  </w:t>
                  </w:r>
                  <w:bookmarkStart w:id="2" w:name="КППпокупателя"/>
                  <w:bookmarkEnd w:id="2"/>
                  <w:r w:rsidRPr="002238FA">
                    <w:rPr>
                      <w:rFonts w:ascii="Arial" w:hAnsi="Arial" w:cs="Arial"/>
                      <w:color w:val="000000"/>
                      <w:sz w:val="22"/>
                      <w:szCs w:val="22"/>
                    </w:rPr>
                    <w:t>860202001</w:t>
                  </w:r>
                </w:p>
              </w:tc>
            </w:tr>
            <w:tr w:rsidR="002238FA" w:rsidRPr="002238FA" w14:paraId="61B53218" w14:textId="77777777" w:rsidTr="00AB675E">
              <w:trPr>
                <w:jc w:val="center"/>
              </w:trPr>
              <w:tc>
                <w:tcPr>
                  <w:tcW w:w="4855" w:type="dxa"/>
                </w:tcPr>
                <w:p w14:paraId="104928F6" w14:textId="77777777" w:rsidR="002238FA" w:rsidRPr="002238FA" w:rsidRDefault="002238FA" w:rsidP="002238FA">
                  <w:pPr>
                    <w:tabs>
                      <w:tab w:val="left" w:pos="9720"/>
                    </w:tabs>
                    <w:jc w:val="both"/>
                    <w:rPr>
                      <w:rFonts w:ascii="Arial" w:hAnsi="Arial" w:cs="Arial"/>
                      <w:b/>
                      <w:color w:val="000000"/>
                      <w:sz w:val="22"/>
                      <w:szCs w:val="22"/>
                    </w:rPr>
                  </w:pPr>
                </w:p>
              </w:tc>
            </w:tr>
            <w:tr w:rsidR="002238FA" w:rsidRPr="002238FA" w14:paraId="2C35EB9F" w14:textId="77777777" w:rsidTr="00AB675E">
              <w:trPr>
                <w:jc w:val="center"/>
              </w:trPr>
              <w:tc>
                <w:tcPr>
                  <w:tcW w:w="4855" w:type="dxa"/>
                </w:tcPr>
                <w:p w14:paraId="7F4F9C8E"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Банковские реквизиты:</w:t>
                  </w:r>
                </w:p>
              </w:tc>
            </w:tr>
            <w:tr w:rsidR="002238FA" w:rsidRPr="002238FA" w14:paraId="42EDC222" w14:textId="77777777" w:rsidTr="00AB675E">
              <w:trPr>
                <w:jc w:val="center"/>
              </w:trPr>
              <w:tc>
                <w:tcPr>
                  <w:tcW w:w="4855" w:type="dxa"/>
                </w:tcPr>
                <w:p w14:paraId="2B9D0C4D"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р/с </w:t>
                  </w:r>
                  <w:bookmarkStart w:id="3" w:name="РасчетныйСчетПокупателя"/>
                  <w:bookmarkEnd w:id="3"/>
                  <w:r w:rsidRPr="002238FA">
                    <w:rPr>
                      <w:rFonts w:ascii="Arial" w:hAnsi="Arial" w:cs="Arial"/>
                      <w:color w:val="000000"/>
                      <w:sz w:val="22"/>
                      <w:szCs w:val="22"/>
                    </w:rPr>
                    <w:t>40702810492000000444</w:t>
                  </w:r>
                </w:p>
              </w:tc>
            </w:tr>
            <w:tr w:rsidR="002238FA" w:rsidRPr="002238FA" w14:paraId="6FD389CB" w14:textId="77777777" w:rsidTr="00AB675E">
              <w:trPr>
                <w:jc w:val="center"/>
              </w:trPr>
              <w:tc>
                <w:tcPr>
                  <w:tcW w:w="4855" w:type="dxa"/>
                </w:tcPr>
                <w:p w14:paraId="363D7C3A" w14:textId="77777777" w:rsidR="002238FA" w:rsidRPr="002238FA" w:rsidRDefault="002238FA" w:rsidP="002238FA">
                  <w:pPr>
                    <w:tabs>
                      <w:tab w:val="left" w:pos="9720"/>
                    </w:tabs>
                    <w:jc w:val="both"/>
                    <w:rPr>
                      <w:rFonts w:ascii="Arial" w:hAnsi="Arial" w:cs="Arial"/>
                      <w:color w:val="000000"/>
                      <w:sz w:val="22"/>
                      <w:szCs w:val="22"/>
                      <w:lang w:val="en-US"/>
                    </w:rPr>
                  </w:pPr>
                  <w:r w:rsidRPr="002238FA">
                    <w:rPr>
                      <w:rFonts w:ascii="Arial" w:hAnsi="Arial" w:cs="Arial"/>
                      <w:color w:val="000000"/>
                      <w:sz w:val="22"/>
                      <w:szCs w:val="22"/>
                    </w:rPr>
                    <w:t xml:space="preserve">в </w:t>
                  </w:r>
                  <w:bookmarkStart w:id="4" w:name="БанкПокупателя"/>
                  <w:bookmarkEnd w:id="4"/>
                  <w:r w:rsidRPr="002238FA">
                    <w:rPr>
                      <w:rFonts w:ascii="Arial" w:hAnsi="Arial" w:cs="Arial"/>
                      <w:color w:val="000000"/>
                      <w:sz w:val="22"/>
                      <w:szCs w:val="22"/>
                    </w:rPr>
                    <w:t>БАНК ГПБ (АО)</w:t>
                  </w:r>
                </w:p>
              </w:tc>
            </w:tr>
            <w:tr w:rsidR="002238FA" w:rsidRPr="002238FA" w14:paraId="1C14AC07" w14:textId="77777777" w:rsidTr="00AB675E">
              <w:trPr>
                <w:jc w:val="center"/>
              </w:trPr>
              <w:tc>
                <w:tcPr>
                  <w:tcW w:w="4855" w:type="dxa"/>
                </w:tcPr>
                <w:p w14:paraId="215A30F3"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к/с </w:t>
                  </w:r>
                  <w:bookmarkStart w:id="5" w:name="КоррСчетПокупателя"/>
                  <w:bookmarkEnd w:id="5"/>
                  <w:r w:rsidRPr="002238FA">
                    <w:rPr>
                      <w:rFonts w:ascii="Arial" w:hAnsi="Arial" w:cs="Arial"/>
                      <w:color w:val="000000"/>
                      <w:sz w:val="22"/>
                      <w:szCs w:val="22"/>
                    </w:rPr>
                    <w:t>30101810200000000823</w:t>
                  </w:r>
                </w:p>
              </w:tc>
            </w:tr>
            <w:tr w:rsidR="002238FA" w:rsidRPr="002238FA" w14:paraId="1DBD723D" w14:textId="77777777" w:rsidTr="00AB675E">
              <w:trPr>
                <w:jc w:val="center"/>
              </w:trPr>
              <w:tc>
                <w:tcPr>
                  <w:tcW w:w="4855" w:type="dxa"/>
                </w:tcPr>
                <w:p w14:paraId="60184289" w14:textId="77777777"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БИК </w:t>
                  </w:r>
                  <w:bookmarkStart w:id="6" w:name="БИКПокупателя"/>
                  <w:bookmarkEnd w:id="6"/>
                  <w:r w:rsidRPr="002238FA">
                    <w:rPr>
                      <w:rFonts w:ascii="Arial" w:hAnsi="Arial" w:cs="Arial"/>
                      <w:color w:val="000000"/>
                      <w:sz w:val="22"/>
                      <w:szCs w:val="22"/>
                    </w:rPr>
                    <w:t>044525823</w:t>
                  </w:r>
                </w:p>
              </w:tc>
            </w:tr>
            <w:tr w:rsidR="002238FA" w:rsidRPr="002238FA" w14:paraId="78989156" w14:textId="77777777" w:rsidTr="00AB675E">
              <w:trPr>
                <w:jc w:val="center"/>
              </w:trPr>
              <w:tc>
                <w:tcPr>
                  <w:tcW w:w="4855" w:type="dxa"/>
                </w:tcPr>
                <w:p w14:paraId="07D45A4B" w14:textId="77777777" w:rsidR="002238FA" w:rsidRPr="002238FA" w:rsidRDefault="002238FA" w:rsidP="002238FA">
                  <w:pPr>
                    <w:tabs>
                      <w:tab w:val="left" w:pos="9720"/>
                    </w:tabs>
                    <w:jc w:val="both"/>
                    <w:rPr>
                      <w:rFonts w:ascii="Arial" w:hAnsi="Arial" w:cs="Arial"/>
                      <w:color w:val="000000"/>
                      <w:sz w:val="22"/>
                      <w:szCs w:val="22"/>
                    </w:rPr>
                  </w:pPr>
                </w:p>
              </w:tc>
            </w:tr>
            <w:tr w:rsidR="002238FA" w:rsidRPr="002238FA" w14:paraId="4B05EEA5" w14:textId="77777777" w:rsidTr="00AB675E">
              <w:trPr>
                <w:jc w:val="center"/>
              </w:trPr>
              <w:tc>
                <w:tcPr>
                  <w:tcW w:w="4855" w:type="dxa"/>
                </w:tcPr>
                <w:p w14:paraId="100C82E3" w14:textId="14E50C86" w:rsidR="002238FA" w:rsidRPr="002238FA" w:rsidRDefault="002238FA" w:rsidP="002238FA">
                  <w:pPr>
                    <w:tabs>
                      <w:tab w:val="left" w:pos="9720"/>
                    </w:tabs>
                    <w:jc w:val="both"/>
                    <w:rPr>
                      <w:rFonts w:ascii="Arial" w:hAnsi="Arial" w:cs="Arial"/>
                      <w:color w:val="000000"/>
                      <w:sz w:val="22"/>
                      <w:szCs w:val="22"/>
                    </w:rPr>
                  </w:pPr>
                  <w:r w:rsidRPr="002238FA">
                    <w:rPr>
                      <w:rFonts w:ascii="Arial" w:hAnsi="Arial" w:cs="Arial"/>
                      <w:color w:val="000000"/>
                      <w:sz w:val="22"/>
                      <w:szCs w:val="22"/>
                    </w:rPr>
                    <w:t xml:space="preserve">Номер спецификации в ERP системе покупателя: </w:t>
                  </w:r>
                  <w:bookmarkStart w:id="7" w:name="НомерСпецификации"/>
                  <w:bookmarkEnd w:id="7"/>
                </w:p>
              </w:tc>
            </w:tr>
            <w:tr w:rsidR="002238FA" w:rsidRPr="002238FA" w14:paraId="64D33CE8" w14:textId="77777777" w:rsidTr="00AB675E">
              <w:trPr>
                <w:jc w:val="center"/>
              </w:trPr>
              <w:tc>
                <w:tcPr>
                  <w:tcW w:w="4855" w:type="dxa"/>
                </w:tcPr>
                <w:p w14:paraId="3DA101EA" w14:textId="77777777" w:rsidR="002238FA" w:rsidRPr="002238FA" w:rsidRDefault="002238FA" w:rsidP="002238FA">
                  <w:pPr>
                    <w:tabs>
                      <w:tab w:val="left" w:pos="9720"/>
                    </w:tabs>
                    <w:jc w:val="both"/>
                    <w:rPr>
                      <w:rFonts w:ascii="Arial" w:hAnsi="Arial" w:cs="Arial"/>
                      <w:color w:val="000000"/>
                      <w:sz w:val="22"/>
                      <w:szCs w:val="22"/>
                    </w:rPr>
                  </w:pPr>
                </w:p>
              </w:tc>
            </w:tr>
            <w:tr w:rsidR="002238FA" w:rsidRPr="002238FA" w14:paraId="60C46D3C" w14:textId="77777777" w:rsidTr="00AB675E">
              <w:trPr>
                <w:jc w:val="center"/>
              </w:trPr>
              <w:tc>
                <w:tcPr>
                  <w:tcW w:w="4855" w:type="dxa"/>
                </w:tcPr>
                <w:p w14:paraId="16D47463" w14:textId="77777777" w:rsidR="002238FA" w:rsidRPr="002238FA" w:rsidRDefault="002238FA" w:rsidP="002238FA">
                  <w:pPr>
                    <w:tabs>
                      <w:tab w:val="left" w:pos="9720"/>
                    </w:tabs>
                    <w:jc w:val="both"/>
                    <w:rPr>
                      <w:rFonts w:ascii="Arial" w:hAnsi="Arial" w:cs="Arial"/>
                      <w:color w:val="000000"/>
                      <w:sz w:val="22"/>
                      <w:szCs w:val="22"/>
                    </w:rPr>
                  </w:pPr>
                  <w:bookmarkStart w:id="8" w:name="АдресКоррПочтыПокупателя__Названиепункт"/>
                  <w:r w:rsidRPr="002238FA">
                    <w:rPr>
                      <w:rFonts w:ascii="Arial" w:hAnsi="Arial" w:cs="Arial"/>
                      <w:color w:val="000000"/>
                      <w:sz w:val="22"/>
                      <w:szCs w:val="22"/>
                    </w:rPr>
                    <w:t xml:space="preserve">Адрес для направления почтовой   корреспонденции: </w:t>
                  </w:r>
                  <w:bookmarkStart w:id="9" w:name="АдресКоррПочтыПокупателя"/>
                  <w:bookmarkEnd w:id="9"/>
                  <w:r w:rsidRPr="002238FA">
                    <w:rPr>
                      <w:rFonts w:ascii="Arial" w:hAnsi="Arial" w:cs="Arial"/>
                      <w:color w:val="000000"/>
                      <w:sz w:val="22"/>
                      <w:szCs w:val="22"/>
                    </w:rPr>
                    <w:t xml:space="preserve">628406, Россия, Ханты-Мансийский автономный округ – Югра, </w:t>
                  </w:r>
                  <w:proofErr w:type="spellStart"/>
                  <w:r w:rsidRPr="002238FA">
                    <w:rPr>
                      <w:rFonts w:ascii="Arial" w:hAnsi="Arial" w:cs="Arial"/>
                      <w:color w:val="000000"/>
                      <w:sz w:val="22"/>
                      <w:szCs w:val="22"/>
                    </w:rPr>
                    <w:t>г.Сургут</w:t>
                  </w:r>
                  <w:proofErr w:type="spellEnd"/>
                  <w:r w:rsidRPr="002238FA">
                    <w:rPr>
                      <w:rFonts w:ascii="Arial" w:hAnsi="Arial" w:cs="Arial"/>
                      <w:color w:val="000000"/>
                      <w:sz w:val="22"/>
                      <w:szCs w:val="22"/>
                    </w:rPr>
                    <w:t>, ул. Энергостроителей, д.23, сооружение 34</w:t>
                  </w:r>
                </w:p>
                <w:bookmarkEnd w:id="8"/>
                <w:p w14:paraId="6F81C737" w14:textId="77777777" w:rsidR="002238FA" w:rsidRPr="002238FA" w:rsidRDefault="002238FA" w:rsidP="002238FA">
                  <w:pPr>
                    <w:tabs>
                      <w:tab w:val="left" w:pos="9720"/>
                    </w:tabs>
                    <w:jc w:val="both"/>
                    <w:rPr>
                      <w:rFonts w:ascii="Arial" w:hAnsi="Arial" w:cs="Arial"/>
                      <w:color w:val="000000"/>
                      <w:sz w:val="22"/>
                      <w:szCs w:val="22"/>
                    </w:rPr>
                  </w:pPr>
                </w:p>
              </w:tc>
            </w:tr>
          </w:tbl>
          <w:p w14:paraId="2A0C14A2" w14:textId="285E959E"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6E0F12BF" w14:textId="481A9A7F"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35212B8E" w:rsidR="006A6F2F" w:rsidRPr="00C42749" w:rsidRDefault="006A6F2F" w:rsidP="006A6F2F">
            <w:pPr>
              <w:tabs>
                <w:tab w:val="left" w:pos="9720"/>
              </w:tabs>
              <w:ind w:right="-365" w:firstLine="1170"/>
              <w:jc w:val="both"/>
              <w:rPr>
                <w:rFonts w:ascii="Verdana" w:hAnsi="Verdana"/>
                <w:sz w:val="22"/>
                <w:szCs w:val="22"/>
              </w:rPr>
            </w:pP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7B015" w14:textId="77777777" w:rsidR="00AF5ABD" w:rsidRDefault="00AF5ABD">
      <w:r>
        <w:separator/>
      </w:r>
    </w:p>
  </w:endnote>
  <w:endnote w:type="continuationSeparator" w:id="0">
    <w:p w14:paraId="50F409E8" w14:textId="77777777" w:rsidR="00AF5ABD" w:rsidRDefault="00AF5ABD">
      <w:r>
        <w:continuationSeparator/>
      </w:r>
    </w:p>
  </w:endnote>
  <w:endnote w:type="continuationNotice" w:id="1">
    <w:p w14:paraId="0164C7A8" w14:textId="77777777" w:rsidR="00AF5ABD" w:rsidRDefault="00AF5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21002A87" w:usb1="00000000" w:usb2="00000000"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175AD" w14:textId="00B8DC31"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2238FA">
      <w:rPr>
        <w:rFonts w:ascii="Calibri" w:hAnsi="Calibri"/>
        <w:noProof/>
      </w:rPr>
      <w:t>15</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40052" w14:textId="77777777" w:rsidR="00AF5ABD" w:rsidRDefault="00AF5ABD">
      <w:r>
        <w:separator/>
      </w:r>
    </w:p>
  </w:footnote>
  <w:footnote w:type="continuationSeparator" w:id="0">
    <w:p w14:paraId="620F279B" w14:textId="77777777" w:rsidR="00AF5ABD" w:rsidRDefault="00AF5ABD">
      <w:r>
        <w:continuationSeparator/>
      </w:r>
    </w:p>
  </w:footnote>
  <w:footnote w:type="continuationNotice" w:id="1">
    <w:p w14:paraId="1CE137EC" w14:textId="77777777" w:rsidR="00AF5ABD" w:rsidRDefault="00AF5AB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B4690"/>
    <w:rsid w:val="000D35AF"/>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8FA"/>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20D9"/>
    <w:rsid w:val="004C204B"/>
    <w:rsid w:val="004C2F68"/>
    <w:rsid w:val="004C3C56"/>
    <w:rsid w:val="004C3E37"/>
    <w:rsid w:val="004C7578"/>
    <w:rsid w:val="004C7E4A"/>
    <w:rsid w:val="004D2F05"/>
    <w:rsid w:val="004E5086"/>
    <w:rsid w:val="004E51D1"/>
    <w:rsid w:val="004E5BE4"/>
    <w:rsid w:val="004E6257"/>
    <w:rsid w:val="004E7090"/>
    <w:rsid w:val="004F0BB8"/>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38B"/>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3EA6"/>
    <w:rsid w:val="00A1636D"/>
    <w:rsid w:val="00A16453"/>
    <w:rsid w:val="00A16AA0"/>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AF5ABD"/>
    <w:rsid w:val="00B01119"/>
    <w:rsid w:val="00B019BE"/>
    <w:rsid w:val="00B127AA"/>
    <w:rsid w:val="00B17D33"/>
    <w:rsid w:val="00B24E9B"/>
    <w:rsid w:val="00B2622A"/>
    <w:rsid w:val="00B30A66"/>
    <w:rsid w:val="00B42A40"/>
    <w:rsid w:val="00B501CF"/>
    <w:rsid w:val="00B52D10"/>
    <w:rsid w:val="00B54468"/>
    <w:rsid w:val="00B6020E"/>
    <w:rsid w:val="00B60628"/>
    <w:rsid w:val="00B62578"/>
    <w:rsid w:val="00B627BA"/>
    <w:rsid w:val="00B6364E"/>
    <w:rsid w:val="00B769C3"/>
    <w:rsid w:val="00B76A2B"/>
    <w:rsid w:val="00B84707"/>
    <w:rsid w:val="00B9671D"/>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6842"/>
    <w:rsid w:val="00CD76FD"/>
    <w:rsid w:val="00CE1854"/>
    <w:rsid w:val="00CE35E0"/>
    <w:rsid w:val="00CE574D"/>
    <w:rsid w:val="00CE6D68"/>
    <w:rsid w:val="00CE775F"/>
    <w:rsid w:val="00D06777"/>
    <w:rsid w:val="00D0758D"/>
    <w:rsid w:val="00D1230E"/>
    <w:rsid w:val="00D16613"/>
    <w:rsid w:val="00D16C37"/>
    <w:rsid w:val="00D263E5"/>
    <w:rsid w:val="00D33CE5"/>
    <w:rsid w:val="00D33F4D"/>
    <w:rsid w:val="00D3781E"/>
    <w:rsid w:val="00D37EBA"/>
    <w:rsid w:val="00D42AD1"/>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1E9C"/>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F3839279-9942-4751-8B12-F80A9A181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15</Pages>
  <Words>6320</Words>
  <Characters>36024</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42260</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Орлова Ольга Александровна</cp:lastModifiedBy>
  <cp:revision>105</cp:revision>
  <cp:lastPrinted>2008-10-16T11:25:00Z</cp:lastPrinted>
  <dcterms:created xsi:type="dcterms:W3CDTF">2017-03-24T14:03:00Z</dcterms:created>
  <dcterms:modified xsi:type="dcterms:W3CDTF">2019-07-01T11:34:00Z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